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8BF" w:rsidRDefault="009608BF" w:rsidP="009608BF">
      <w:r>
        <w:t>Name</w:t>
      </w:r>
    </w:p>
    <w:p w:rsidR="009608BF" w:rsidRDefault="009608BF" w:rsidP="009608BF">
      <w:r>
        <w:t>Tutor</w:t>
      </w:r>
    </w:p>
    <w:p w:rsidR="009608BF" w:rsidRDefault="009608BF" w:rsidP="009608BF">
      <w:r>
        <w:t>Course</w:t>
      </w:r>
    </w:p>
    <w:p w:rsidR="009608BF" w:rsidRDefault="009608BF" w:rsidP="009608BF">
      <w:r>
        <w:t>Date</w:t>
      </w:r>
    </w:p>
    <w:p w:rsidR="009608BF" w:rsidRDefault="009608BF" w:rsidP="009608BF">
      <w:pPr>
        <w:jc w:val="center"/>
      </w:pPr>
      <w:r>
        <w:t>Waste Land: Transformation through Art</w:t>
      </w:r>
    </w:p>
    <w:p w:rsidR="007F3814" w:rsidRDefault="008E354F" w:rsidP="009608BF">
      <w:pPr>
        <w:ind w:firstLine="720"/>
      </w:pPr>
      <w:r>
        <w:t xml:space="preserve">The film </w:t>
      </w:r>
      <w:r w:rsidRPr="009608BF">
        <w:rPr>
          <w:i/>
        </w:rPr>
        <w:t>Waste Land</w:t>
      </w:r>
      <w:r>
        <w:t xml:space="preserve"> by Lucy Walker follows the Brazilian artist and photographer Vik Muniz as he collaborates with various garbage pickers in Rio de Janeiro to produce artistic depictions of their lives. The film observes the creation of his series of artistic works that aim to portray the landfill in which the subjects earn their income. </w:t>
      </w:r>
      <w:r w:rsidRPr="009608BF">
        <w:rPr>
          <w:i/>
        </w:rPr>
        <w:t>Waste Land</w:t>
      </w:r>
      <w:r>
        <w:t xml:space="preserve"> looks at the day to day lives of the garbage pickers and attempts to depict their lives in a different way than most viewers may have expected of people living and working in a giant landfill. Muniz states how he thinks that the educated elite believe they are better than other people. His strong faith in the artistic power of transformation is a core theme for this film.</w:t>
      </w:r>
      <w:r w:rsidR="00BF72F8">
        <w:t xml:space="preserve"> Through his collaboration with the garbage pickers, Vik Muniz changed peoples’ lives and the art world.</w:t>
      </w:r>
    </w:p>
    <w:p w:rsidR="00BF72F8" w:rsidRDefault="00BF72F8" w:rsidP="009608BF">
      <w:pPr>
        <w:ind w:firstLine="720"/>
      </w:pPr>
      <w:r>
        <w:t>A major objective for Muniz was to change the lives of the subjects for the better. This was to be done by showing them another place that is significantly different to the environment they had been used to for most of their lives. Muniz also intended to show the outside world that the landfill had interesting personalities who had unique stories to share. The outside world needed to know that the work being done at the landfill was beneficial for the people and the greater community. By providing exposure to this group of people, Muniz changed their lives and the art world as he focused on this seemingly forgotten group.</w:t>
      </w:r>
      <w:r w:rsidR="00950BC3">
        <w:t xml:space="preserve"> </w:t>
      </w:r>
    </w:p>
    <w:p w:rsidR="00950BC3" w:rsidRDefault="00950BC3" w:rsidP="009608BF">
      <w:pPr>
        <w:ind w:firstLine="720"/>
      </w:pPr>
      <w:r>
        <w:t xml:space="preserve">The impact of Muniz and his artistic endeavors was notable in how the </w:t>
      </w:r>
      <w:r w:rsidR="003F38BD">
        <w:t xml:space="preserve">rest of the world reacted to the garbage pickers and the art involving them. The plight of the garbage pickers was </w:t>
      </w:r>
      <w:r w:rsidR="003F38BD">
        <w:lastRenderedPageBreak/>
        <w:t xml:space="preserve">highlighted by the media and more people became aware of the challenges that they undergo in their daily lives. More people around Brazil and the world also learned of the importance of these individuals. The large amounts of garbage that are taken to that particular landfill were sorted by the garbage pickers and any recyclable materials were not wasted. Without this group of people, Rio de Janeiro and Brazil in general would have a major </w:t>
      </w:r>
      <w:r w:rsidR="005F5ACE">
        <w:t xml:space="preserve">garbage problem. Through this movie and the art works by Muniz, the outside world learned to appreciate the garbage pickers more than they previously did. </w:t>
      </w:r>
      <w:r w:rsidR="00635994">
        <w:t>This is another indication of how Muniz changed the lives of these people through art.</w:t>
      </w:r>
    </w:p>
    <w:p w:rsidR="00C13FAE" w:rsidRDefault="00C13FAE" w:rsidP="009608BF">
      <w:pPr>
        <w:ind w:firstLine="720"/>
      </w:pPr>
      <w:r>
        <w:t xml:space="preserve">The collaboration between Muniz and the garbage pickers not only had an effect in terms of exposure, but </w:t>
      </w:r>
      <w:r w:rsidR="00877728">
        <w:t>also on the self-esteem of the people from the landfill. The painting done by Muniz featuring a member of the garbage pickers association was taken for auction in London. The painting sold for $50,000 and was a highly impressive figure for an art work featuring the little-known garbage pickers. Other art works done by Muniz were featured at an exhibition in Rio. This was a pleasant experience for the people from the landfill. It showed them that they were appreciated by people from other backgrounds. The ability to show these garbage pickers that their lives mattered to the outside world was a major achievement for Muniz and the film. Their lives were changed for the better and they gained a more positive perspective of life in general.</w:t>
      </w:r>
    </w:p>
    <w:p w:rsidR="006F29B0" w:rsidRDefault="006F29B0" w:rsidP="009608BF">
      <w:pPr>
        <w:ind w:firstLine="720"/>
      </w:pPr>
      <w:r>
        <w:t xml:space="preserve">The </w:t>
      </w:r>
      <w:r w:rsidR="00D5374E">
        <w:t>film offered a different view of life for people in lower social and economic classes. The focus on garbage pickers at the giant Rio landfill showed viewers that all lives matter, even when society may seem to alienate some people.</w:t>
      </w:r>
      <w:r w:rsidR="00FF702A">
        <w:t xml:space="preserve"> While the film offered the garbage pickers hope for a more positive outcome to their lives, the director and Muniz were reasonable enough not to make promises that were unattainable. Muniz strongly believed that he could change the lives of </w:t>
      </w:r>
      <w:r w:rsidR="00FF702A">
        <w:lastRenderedPageBreak/>
        <w:t xml:space="preserve">the subjects for the better by showing them another place. However, the garbage pickers were informed that there was no guarantee they would make it out of the landfill and begin living prosperous lifestyles with their newfound popularity. </w:t>
      </w:r>
    </w:p>
    <w:p w:rsidR="009608BF" w:rsidRDefault="009608BF" w:rsidP="009608BF">
      <w:pPr>
        <w:jc w:val="center"/>
      </w:pPr>
    </w:p>
    <w:p w:rsidR="009608BF" w:rsidRDefault="009608BF" w:rsidP="009608BF">
      <w:pPr>
        <w:jc w:val="center"/>
      </w:pPr>
    </w:p>
    <w:p w:rsidR="009608BF" w:rsidRDefault="009608BF" w:rsidP="009608BF">
      <w:pPr>
        <w:jc w:val="center"/>
      </w:pPr>
    </w:p>
    <w:p w:rsidR="009608BF" w:rsidRDefault="009608BF" w:rsidP="009608BF">
      <w:pPr>
        <w:jc w:val="center"/>
      </w:pPr>
    </w:p>
    <w:p w:rsidR="000E1B84" w:rsidRDefault="000E1B84" w:rsidP="009608BF">
      <w:pPr>
        <w:jc w:val="center"/>
      </w:pPr>
      <w:r>
        <w:t>Work Cited</w:t>
      </w:r>
    </w:p>
    <w:p w:rsidR="000E1B84" w:rsidRDefault="000E1B84" w:rsidP="009608BF">
      <w:pPr>
        <w:ind w:left="720" w:hanging="720"/>
      </w:pPr>
      <w:r w:rsidRPr="009608BF">
        <w:rPr>
          <w:i/>
        </w:rPr>
        <w:t>Waste Land</w:t>
      </w:r>
      <w:r>
        <w:t xml:space="preserve">. Directed by Lucy Walker, </w:t>
      </w:r>
      <w:r w:rsidR="009608BF">
        <w:t>performances by Vik Muniz, Sebastiao Carlos dos Santos, Jose Carlos da Silva, Leide Laurentina, and Janaina Tschape. Midas Filmes, 2010.</w:t>
      </w:r>
    </w:p>
    <w:sectPr w:rsidR="000E1B8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EEC" w:rsidRDefault="00056EEC" w:rsidP="009608BF">
      <w:pPr>
        <w:spacing w:line="240" w:lineRule="auto"/>
      </w:pPr>
      <w:r>
        <w:separator/>
      </w:r>
    </w:p>
  </w:endnote>
  <w:endnote w:type="continuationSeparator" w:id="1">
    <w:p w:rsidR="00056EEC" w:rsidRDefault="00056EEC" w:rsidP="009608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EEC" w:rsidRDefault="00056EEC" w:rsidP="009608BF">
      <w:pPr>
        <w:spacing w:line="240" w:lineRule="auto"/>
      </w:pPr>
      <w:r>
        <w:separator/>
      </w:r>
    </w:p>
  </w:footnote>
  <w:footnote w:type="continuationSeparator" w:id="1">
    <w:p w:rsidR="00056EEC" w:rsidRDefault="00056EEC" w:rsidP="009608B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91523"/>
      <w:docPartObj>
        <w:docPartGallery w:val="Page Numbers (Top of Page)"/>
        <w:docPartUnique/>
      </w:docPartObj>
    </w:sdtPr>
    <w:sdtContent>
      <w:p w:rsidR="009608BF" w:rsidRDefault="009608BF">
        <w:pPr>
          <w:pStyle w:val="Header"/>
          <w:jc w:val="right"/>
        </w:pPr>
        <w:r>
          <w:t xml:space="preserve">Surname </w:t>
        </w:r>
        <w:fldSimple w:instr=" PAGE   \* MERGEFORMAT ">
          <w:r>
            <w:rPr>
              <w:noProof/>
            </w:rPr>
            <w:t>3</w:t>
          </w:r>
        </w:fldSimple>
      </w:p>
    </w:sdtContent>
  </w:sdt>
  <w:p w:rsidR="009608BF" w:rsidRDefault="009608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354F"/>
    <w:rsid w:val="00056EEC"/>
    <w:rsid w:val="000E1B84"/>
    <w:rsid w:val="003C098C"/>
    <w:rsid w:val="003F38BD"/>
    <w:rsid w:val="005F5ACE"/>
    <w:rsid w:val="00635994"/>
    <w:rsid w:val="006F29B0"/>
    <w:rsid w:val="007B7D6E"/>
    <w:rsid w:val="007F3814"/>
    <w:rsid w:val="00877728"/>
    <w:rsid w:val="008E354F"/>
    <w:rsid w:val="00950BC3"/>
    <w:rsid w:val="009608BF"/>
    <w:rsid w:val="009B0259"/>
    <w:rsid w:val="00BF72F8"/>
    <w:rsid w:val="00C13FAE"/>
    <w:rsid w:val="00D5374E"/>
    <w:rsid w:val="00FF70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8BF"/>
    <w:pPr>
      <w:tabs>
        <w:tab w:val="center" w:pos="4680"/>
        <w:tab w:val="right" w:pos="9360"/>
      </w:tabs>
      <w:spacing w:line="240" w:lineRule="auto"/>
    </w:pPr>
  </w:style>
  <w:style w:type="character" w:customStyle="1" w:styleId="HeaderChar">
    <w:name w:val="Header Char"/>
    <w:basedOn w:val="DefaultParagraphFont"/>
    <w:link w:val="Header"/>
    <w:uiPriority w:val="99"/>
    <w:rsid w:val="009608BF"/>
  </w:style>
  <w:style w:type="paragraph" w:styleId="Footer">
    <w:name w:val="footer"/>
    <w:basedOn w:val="Normal"/>
    <w:link w:val="FooterChar"/>
    <w:uiPriority w:val="99"/>
    <w:semiHidden/>
    <w:unhideWhenUsed/>
    <w:rsid w:val="009608B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608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2018-04-13T20:29:00Z</dcterms:created>
  <dcterms:modified xsi:type="dcterms:W3CDTF">2018-04-13T20:29:00Z</dcterms:modified>
</cp:coreProperties>
</file>